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Default="009F6E0B"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80768" behindDoc="0" locked="0" layoutInCell="1" allowOverlap="1" wp14:anchorId="07748625" wp14:editId="1C4AE55A">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Pr>
          <w:rFonts w:ascii="Lucida Calligraphy" w:hAnsi="Lucida Calligraphy"/>
          <w:b/>
          <w:noProof/>
          <w:sz w:val="32"/>
          <w:szCs w:val="32"/>
          <w:lang w:eastAsia="en-NZ"/>
        </w:rPr>
        <w:drawing>
          <wp:anchor distT="0" distB="0" distL="114300" distR="114300" simplePos="0" relativeHeight="251679744" behindDoc="0" locked="0" layoutInCell="1" allowOverlap="1" wp14:anchorId="004D721C" wp14:editId="361F496E">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1F1C0D" w:rsidP="00EC48E4">
      <w:pPr>
        <w:spacing w:after="0" w:line="240" w:lineRule="auto"/>
        <w:jc w:val="center"/>
        <w:rPr>
          <w:rFonts w:asciiTheme="majorHAnsi" w:hAnsiTheme="majorHAnsi"/>
          <w:b/>
        </w:rPr>
      </w:pPr>
      <w:r>
        <w:rPr>
          <w:rFonts w:asciiTheme="majorHAnsi" w:hAnsiTheme="majorHAnsi"/>
          <w:b/>
        </w:rPr>
        <w:t>Term 1 Week 8</w:t>
      </w: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E80FD1" w:rsidRDefault="00E80FD1" w:rsidP="00FD131C">
      <w:pPr>
        <w:spacing w:line="240" w:lineRule="auto"/>
        <w:jc w:val="center"/>
        <w:rPr>
          <w:rFonts w:ascii="Lucida Calligraphy" w:hAnsi="Lucida Calligraphy"/>
          <w:b/>
          <w:i/>
        </w:rPr>
      </w:pPr>
      <w:proofErr w:type="gramStart"/>
      <w:r>
        <w:rPr>
          <w:rFonts w:ascii="Lucida Calligraphy" w:hAnsi="Lucida Calligraphy"/>
          <w:b/>
          <w:i/>
        </w:rPr>
        <w:t xml:space="preserve">Kia ora, Kia Orana, </w:t>
      </w:r>
      <w:proofErr w:type="spellStart"/>
      <w:r>
        <w:rPr>
          <w:rFonts w:ascii="Lucida Calligraphy" w:hAnsi="Lucida Calligraphy"/>
          <w:b/>
          <w:i/>
        </w:rPr>
        <w:t>Ma</w:t>
      </w:r>
      <w:r w:rsidR="00B43603">
        <w:rPr>
          <w:rFonts w:ascii="Lucida Calligraphy" w:hAnsi="Lucida Calligraphy"/>
          <w:b/>
          <w:i/>
        </w:rPr>
        <w:t>loilelai</w:t>
      </w:r>
      <w:proofErr w:type="spellEnd"/>
      <w:r w:rsidR="00B43603">
        <w:rPr>
          <w:rFonts w:ascii="Lucida Calligraphy" w:hAnsi="Lucida Calligraphy"/>
          <w:b/>
          <w:i/>
        </w:rPr>
        <w:t xml:space="preserve">, </w:t>
      </w:r>
      <w:proofErr w:type="spellStart"/>
      <w:r w:rsidR="00B43603">
        <w:rPr>
          <w:rFonts w:ascii="Lucida Calligraphy" w:hAnsi="Lucida Calligraphy"/>
          <w:b/>
          <w:i/>
        </w:rPr>
        <w:t>Talofalava</w:t>
      </w:r>
      <w:proofErr w:type="spellEnd"/>
      <w:r w:rsidR="00B43603">
        <w:rPr>
          <w:rFonts w:ascii="Lucida Calligraphy" w:hAnsi="Lucida Calligraphy"/>
          <w:b/>
          <w:i/>
        </w:rPr>
        <w:t>,</w:t>
      </w:r>
      <w:r w:rsidR="00DB1AF9">
        <w:rPr>
          <w:rFonts w:ascii="Lucida Calligraphy" w:hAnsi="Lucida Calligraphy"/>
          <w:b/>
          <w:i/>
        </w:rPr>
        <w:t xml:space="preserve"> Greetings to you all.</w:t>
      </w:r>
      <w:proofErr w:type="gramEnd"/>
      <w:r w:rsidR="00C4536E" w:rsidRPr="00C4536E">
        <w:t xml:space="preserve"> </w:t>
      </w:r>
    </w:p>
    <w:p w:rsidR="00115A49" w:rsidRDefault="005F2248" w:rsidP="00BE5B47">
      <w:pPr>
        <w:rPr>
          <w:rFonts w:ascii="Showcard Gothic" w:hAnsi="Showcard Gothic" w:cstheme="minorHAnsi"/>
          <w:sz w:val="20"/>
          <w:szCs w:val="20"/>
          <w:u w:val="single"/>
        </w:rPr>
      </w:pPr>
      <w:r w:rsidRPr="007328D5">
        <w:rPr>
          <w:rFonts w:ascii="Showcard Gothic" w:hAnsi="Showcard Gothic" w:cstheme="minorHAnsi"/>
          <w:sz w:val="20"/>
          <w:szCs w:val="20"/>
          <w:u w:val="single"/>
        </w:rPr>
        <w:t>Special Character focus</w:t>
      </w:r>
    </w:p>
    <w:p w:rsidR="00EC747B" w:rsidRDefault="001F1C0D" w:rsidP="00EC747B">
      <w:pPr>
        <w:spacing w:after="0"/>
        <w:rPr>
          <w:noProof/>
          <w:lang w:eastAsia="en-NZ"/>
        </w:rPr>
      </w:pPr>
      <w:r>
        <w:rPr>
          <w:noProof/>
          <w:lang w:eastAsia="en-NZ"/>
        </w:rPr>
        <w:t xml:space="preserve">One of the reasons we have Lent is so we can take time to think about our lives.  Lent </w:t>
      </w:r>
      <w:r w:rsidR="00EC747B">
        <w:rPr>
          <w:noProof/>
          <w:lang w:eastAsia="en-NZ"/>
        </w:rPr>
        <w:t xml:space="preserve">leads us up to Easter – it is a quiet waiting season.  Often we are too busy to notice when others need our care.  </w:t>
      </w:r>
    </w:p>
    <w:p w:rsidR="00421AC2" w:rsidRDefault="00EC747B" w:rsidP="00EC747B">
      <w:pPr>
        <w:spacing w:after="0"/>
        <w:rPr>
          <w:noProof/>
          <w:lang w:eastAsia="en-NZ"/>
        </w:rPr>
      </w:pPr>
      <w:r>
        <w:rPr>
          <w:noProof/>
          <w:lang w:eastAsia="en-NZ"/>
        </w:rPr>
        <w:t>During Lent it is a time for us to think about the things we are asked to do – do take to stop &amp; think about these things – it is by stopping &amp; thinking that people notice if they are living as Jesus lived.</w:t>
      </w:r>
      <w:r w:rsidR="00E54ED4" w:rsidRPr="00E54ED4">
        <w:rPr>
          <w:noProof/>
          <w:lang w:eastAsia="en-NZ"/>
        </w:rPr>
        <w:t xml:space="preserve"> </w:t>
      </w:r>
    </w:p>
    <w:p w:rsidR="00EC747B" w:rsidRDefault="00EC747B" w:rsidP="00610B32">
      <w:pPr>
        <w:spacing w:after="240" w:line="240" w:lineRule="auto"/>
        <w:rPr>
          <w:rFonts w:ascii="Showcard Gothic" w:hAnsi="Showcard Gothic" w:cstheme="minorHAnsi"/>
          <w:sz w:val="20"/>
          <w:szCs w:val="20"/>
          <w:u w:val="single"/>
        </w:rPr>
      </w:pPr>
    </w:p>
    <w:p w:rsidR="00CB6812" w:rsidRDefault="00DD1BC2" w:rsidP="00610B32">
      <w:pPr>
        <w:spacing w:after="240" w:line="240" w:lineRule="auto"/>
        <w:rPr>
          <w:rFonts w:ascii="Showcard Gothic" w:hAnsi="Showcard Gothic" w:cstheme="minorHAnsi"/>
          <w:sz w:val="20"/>
          <w:szCs w:val="20"/>
        </w:rPr>
      </w:pPr>
      <w:r w:rsidRPr="007328D5">
        <w:rPr>
          <w:rFonts w:ascii="Showcard Gothic" w:hAnsi="Showcard Gothic" w:cstheme="minorHAnsi"/>
          <w:sz w:val="20"/>
          <w:szCs w:val="20"/>
          <w:u w:val="single"/>
        </w:rPr>
        <w:t>Principal’s Message</w:t>
      </w:r>
      <w:r w:rsidR="00E7280F" w:rsidRPr="007328D5">
        <w:rPr>
          <w:rFonts w:ascii="Showcard Gothic" w:hAnsi="Showcard Gothic" w:cstheme="minorHAnsi"/>
          <w:sz w:val="20"/>
          <w:szCs w:val="20"/>
        </w:rPr>
        <w:t>:</w:t>
      </w:r>
      <w:r w:rsidR="00BF2E65" w:rsidRPr="007328D5">
        <w:rPr>
          <w:rFonts w:ascii="Showcard Gothic" w:hAnsi="Showcard Gothic" w:cstheme="minorHAnsi"/>
          <w:sz w:val="20"/>
          <w:szCs w:val="20"/>
        </w:rPr>
        <w:t xml:space="preserve">   </w:t>
      </w:r>
    </w:p>
    <w:p w:rsidR="001F1C0D" w:rsidRDefault="00EC747B" w:rsidP="00255375">
      <w:pPr>
        <w:spacing w:line="240" w:lineRule="auto"/>
        <w:rPr>
          <w:rFonts w:cstheme="minorHAnsi"/>
        </w:rPr>
      </w:pPr>
      <w:r>
        <w:rPr>
          <w:rFonts w:cstheme="minorHAnsi"/>
        </w:rPr>
        <w:t>Thanks to Sport Waikato for creating further interest &amp; up skilling cricket for both class groups.</w:t>
      </w:r>
    </w:p>
    <w:p w:rsidR="009516F4" w:rsidRDefault="00EC747B" w:rsidP="009516F4">
      <w:pPr>
        <w:spacing w:after="0" w:line="240" w:lineRule="auto"/>
        <w:rPr>
          <w:rFonts w:cs="Ardagh"/>
        </w:rPr>
      </w:pPr>
      <w:r w:rsidRPr="009516F4">
        <w:rPr>
          <w:rFonts w:cs="Ardagh"/>
        </w:rPr>
        <w:t>Tokoroa’s own Ka Pai Kai</w:t>
      </w:r>
      <w:r w:rsidR="003009C1">
        <w:rPr>
          <w:rFonts w:ascii="Bernard MT Condensed" w:hAnsi="Bernard MT Condensed" w:cs="Ardagh"/>
        </w:rPr>
        <w:t xml:space="preserve"> – </w:t>
      </w:r>
      <w:r w:rsidR="003009C1">
        <w:rPr>
          <w:rFonts w:cs="Ardagh"/>
        </w:rPr>
        <w:t>Healthy school lunches</w:t>
      </w:r>
    </w:p>
    <w:p w:rsidR="003009C1" w:rsidRPr="003009C1" w:rsidRDefault="003009C1" w:rsidP="009516F4">
      <w:pPr>
        <w:spacing w:after="0" w:line="240" w:lineRule="auto"/>
        <w:rPr>
          <w:rFonts w:cs="Ardagh"/>
        </w:rPr>
      </w:pPr>
      <w:r>
        <w:rPr>
          <w:rFonts w:cs="Ardagh"/>
        </w:rPr>
        <w:t xml:space="preserve">We are happy to accept the offer &amp; options for school lunches &amp; will trial this for next term.  Tuesdays will be our Ka Pai Kai day.  We will continue with Subway on Wednesdays &amp; sausage sizzles on Fridays.  To be viable we need at least 5 </w:t>
      </w:r>
      <w:r w:rsidR="009516F4">
        <w:rPr>
          <w:rFonts w:cs="Ardagh"/>
        </w:rPr>
        <w:t>Ka</w:t>
      </w:r>
      <w:r>
        <w:rPr>
          <w:rFonts w:cs="Ardagh"/>
        </w:rPr>
        <w:t xml:space="preserve"> </w:t>
      </w:r>
      <w:r w:rsidR="009516F4">
        <w:rPr>
          <w:rFonts w:cs="Ardagh"/>
        </w:rPr>
        <w:t>Pai K</w:t>
      </w:r>
      <w:r>
        <w:rPr>
          <w:rFonts w:cs="Ardagh"/>
        </w:rPr>
        <w:t>ai orders each week.  Please check attached menu &amp; price list.</w:t>
      </w:r>
    </w:p>
    <w:p w:rsidR="001F1C0D" w:rsidRDefault="001F1C0D" w:rsidP="00255375">
      <w:pPr>
        <w:spacing w:line="240" w:lineRule="auto"/>
        <w:rPr>
          <w:rFonts w:ascii="Showcard Gothic" w:hAnsi="Showcard Gothic" w:cstheme="minorHAnsi"/>
        </w:rPr>
      </w:pPr>
    </w:p>
    <w:p w:rsidR="001F1C0D" w:rsidRDefault="006326E9" w:rsidP="00255375">
      <w:pPr>
        <w:spacing w:line="240" w:lineRule="auto"/>
        <w:rPr>
          <w:rFonts w:cstheme="minorHAnsi"/>
          <w:b/>
        </w:rPr>
      </w:pPr>
      <w:r w:rsidRPr="006326E9">
        <w:rPr>
          <w:rFonts w:cstheme="minorHAnsi"/>
          <w:b/>
        </w:rPr>
        <w:t>Health &amp; Hygiene</w:t>
      </w:r>
    </w:p>
    <w:p w:rsidR="006326E9" w:rsidRPr="006326E9" w:rsidRDefault="006326E9" w:rsidP="00255375">
      <w:pPr>
        <w:spacing w:line="240" w:lineRule="auto"/>
        <w:rPr>
          <w:rFonts w:cstheme="minorHAnsi"/>
        </w:rPr>
      </w:pPr>
      <w:r>
        <w:rPr>
          <w:rFonts w:cstheme="minorHAnsi"/>
        </w:rPr>
        <w:t xml:space="preserve">We have had concerns with Headlice </w:t>
      </w:r>
      <w:r w:rsidR="00A741BE">
        <w:rPr>
          <w:rFonts w:cstheme="minorHAnsi"/>
        </w:rPr>
        <w:t>–</w:t>
      </w:r>
      <w:r>
        <w:rPr>
          <w:rFonts w:cstheme="minorHAnsi"/>
        </w:rPr>
        <w:t xml:space="preserve"> </w:t>
      </w:r>
      <w:r w:rsidR="00AC3E13">
        <w:rPr>
          <w:rFonts w:cstheme="minorHAnsi"/>
        </w:rPr>
        <w:t>p</w:t>
      </w:r>
      <w:r w:rsidR="00A741BE">
        <w:rPr>
          <w:rFonts w:cstheme="minorHAnsi"/>
        </w:rPr>
        <w:t>lease check &amp; treat if necessary.  The attached information may be helpful.</w:t>
      </w:r>
    </w:p>
    <w:p w:rsidR="00255375" w:rsidRPr="00255375" w:rsidRDefault="00255375" w:rsidP="00255375">
      <w:pPr>
        <w:spacing w:line="240" w:lineRule="auto"/>
        <w:rPr>
          <w:rFonts w:ascii="Showcard Gothic" w:hAnsi="Showcard Gothic" w:cstheme="minorHAnsi"/>
        </w:rPr>
      </w:pPr>
      <w:r w:rsidRPr="00255375">
        <w:rPr>
          <w:rFonts w:ascii="Showcard Gothic" w:hAnsi="Showcard Gothic" w:cstheme="minorHAnsi"/>
        </w:rPr>
        <w:t>BEGS Sports – Expressions of interest for coaching or managing ou</w:t>
      </w:r>
      <w:r>
        <w:rPr>
          <w:rFonts w:ascii="Showcard Gothic" w:hAnsi="Showcard Gothic" w:cstheme="minorHAnsi"/>
        </w:rPr>
        <w:t>t of school sports teams in 2017</w:t>
      </w:r>
    </w:p>
    <w:p w:rsidR="00255375" w:rsidRPr="00255375" w:rsidRDefault="00255375" w:rsidP="00255375">
      <w:pPr>
        <w:spacing w:line="240" w:lineRule="auto"/>
        <w:rPr>
          <w:rFonts w:cstheme="minorHAnsi"/>
        </w:rPr>
      </w:pPr>
      <w:r w:rsidRPr="00255375">
        <w:rPr>
          <w:noProof/>
          <w:lang w:eastAsia="en-NZ"/>
        </w:rPr>
        <w:drawing>
          <wp:anchor distT="0" distB="0" distL="114300" distR="114300" simplePos="0" relativeHeight="251698176" behindDoc="0" locked="0" layoutInCell="1" allowOverlap="1" wp14:anchorId="3D67FE33" wp14:editId="598FD081">
            <wp:simplePos x="0" y="0"/>
            <wp:positionH relativeFrom="column">
              <wp:posOffset>5131435</wp:posOffset>
            </wp:positionH>
            <wp:positionV relativeFrom="paragraph">
              <wp:posOffset>742429</wp:posOffset>
            </wp:positionV>
            <wp:extent cx="1263015" cy="1139190"/>
            <wp:effectExtent l="0" t="0" r="0" b="3810"/>
            <wp:wrapNone/>
            <wp:docPr id="18" name="Picture 18" descr="coaching%20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aching%20clipart"/>
                    <pic:cNvPicPr>
                      <a:picLocks noChangeAspect="1" noChangeArrowheads="1"/>
                    </pic:cNvPicPr>
                  </pic:nvPicPr>
                  <pic:blipFill>
                    <a:blip r:embed="rId10" cstate="print">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263015" cy="1139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5375">
        <w:rPr>
          <w:rFonts w:cstheme="minorHAnsi"/>
        </w:rPr>
        <w:t>If you have the time, knowledge, skill or even just enthusiasm for sport we’d love to have you involved in coaching managing or umpiri</w:t>
      </w:r>
      <w:r>
        <w:rPr>
          <w:rFonts w:cstheme="minorHAnsi"/>
        </w:rPr>
        <w:t>ng for BEGS sports teams in 2017</w:t>
      </w:r>
      <w:r w:rsidRPr="00255375">
        <w:rPr>
          <w:rFonts w:cstheme="minorHAnsi"/>
        </w:rPr>
        <w:t xml:space="preserve">.  Please let the school office or principal know if you’d be willing to answer the call.  We can access Sport Waikato staff for specific coaching training and tips in the different sporting codes if you require it.  It’s handy to have more than one parent to share the load </w:t>
      </w:r>
      <w:r w:rsidRPr="00255375">
        <w:rPr>
          <w:rFonts w:cstheme="minorHAnsi"/>
        </w:rPr>
        <w:sym w:font="Wingdings" w:char="F04A"/>
      </w:r>
    </w:p>
    <w:p w:rsidR="00255375" w:rsidRPr="00255375" w:rsidRDefault="00255375" w:rsidP="00255375">
      <w:pPr>
        <w:spacing w:line="240" w:lineRule="auto"/>
        <w:rPr>
          <w:rFonts w:cstheme="minorHAnsi"/>
        </w:rPr>
      </w:pPr>
      <w:r w:rsidRPr="00255375">
        <w:rPr>
          <w:b/>
          <w:noProof/>
          <w:lang w:eastAsia="en-NZ"/>
        </w:rPr>
        <w:drawing>
          <wp:anchor distT="0" distB="0" distL="114300" distR="114300" simplePos="0" relativeHeight="251697152" behindDoc="0" locked="0" layoutInCell="1" allowOverlap="1" wp14:anchorId="69D82F31" wp14:editId="25976682">
            <wp:simplePos x="0" y="0"/>
            <wp:positionH relativeFrom="column">
              <wp:posOffset>3975735</wp:posOffset>
            </wp:positionH>
            <wp:positionV relativeFrom="paragraph">
              <wp:posOffset>52070</wp:posOffset>
            </wp:positionV>
            <wp:extent cx="781685" cy="929005"/>
            <wp:effectExtent l="0" t="0" r="0" b="4445"/>
            <wp:wrapNone/>
            <wp:docPr id="21" name="Picture 21" descr="http://upload.wikimedia.org/wikipedia/commons/d/db/Sports_portal_ba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d/db/Sports_portal_bar_icon.png"/>
                    <pic:cNvPicPr>
                      <a:picLocks noChangeAspect="1" noChangeArrowheads="1"/>
                    </pic:cNvPicPr>
                  </pic:nvPicPr>
                  <pic:blipFill>
                    <a:blip r:embed="rId12" cstate="print">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81685" cy="929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5375">
        <w:rPr>
          <w:rFonts w:cstheme="minorHAnsi"/>
          <w:b/>
        </w:rPr>
        <w:t>Basketball</w:t>
      </w:r>
      <w:r w:rsidRPr="00255375">
        <w:rPr>
          <w:rFonts w:cstheme="minorHAnsi"/>
        </w:rPr>
        <w:t xml:space="preserve"> – Term 2 /3</w:t>
      </w:r>
    </w:p>
    <w:p w:rsidR="00255375" w:rsidRPr="00255375" w:rsidRDefault="00255375" w:rsidP="00255375">
      <w:pPr>
        <w:spacing w:line="240" w:lineRule="auto"/>
        <w:rPr>
          <w:rFonts w:cstheme="minorHAnsi"/>
        </w:rPr>
      </w:pPr>
      <w:r w:rsidRPr="00255375">
        <w:rPr>
          <w:rFonts w:cstheme="minorHAnsi"/>
          <w:b/>
        </w:rPr>
        <w:t>Soccer</w:t>
      </w:r>
      <w:r w:rsidRPr="00255375">
        <w:rPr>
          <w:rFonts w:cstheme="minorHAnsi"/>
        </w:rPr>
        <w:t xml:space="preserve"> – Term 2 / 3</w:t>
      </w:r>
      <w:r w:rsidRPr="00255375">
        <w:rPr>
          <w:rFonts w:cstheme="minorHAnsi"/>
        </w:rPr>
        <w:tab/>
      </w:r>
    </w:p>
    <w:p w:rsidR="00255375" w:rsidRPr="00255375" w:rsidRDefault="00255375" w:rsidP="00255375">
      <w:pPr>
        <w:spacing w:line="240" w:lineRule="auto"/>
        <w:rPr>
          <w:rFonts w:cstheme="minorHAnsi"/>
        </w:rPr>
      </w:pPr>
      <w:r w:rsidRPr="00255375">
        <w:rPr>
          <w:rFonts w:cstheme="minorHAnsi"/>
          <w:b/>
        </w:rPr>
        <w:t>Netball</w:t>
      </w:r>
      <w:r w:rsidRPr="00255375">
        <w:rPr>
          <w:rFonts w:cstheme="minorHAnsi"/>
        </w:rPr>
        <w:t xml:space="preserve"> – Term 2 / 3</w:t>
      </w:r>
      <w:r w:rsidRPr="00255375">
        <w:rPr>
          <w:rFonts w:cstheme="minorHAnsi"/>
        </w:rPr>
        <w:tab/>
      </w:r>
    </w:p>
    <w:p w:rsidR="00255375" w:rsidRPr="00255375" w:rsidRDefault="00255375" w:rsidP="00255375">
      <w:pPr>
        <w:spacing w:line="240" w:lineRule="auto"/>
        <w:rPr>
          <w:rFonts w:cstheme="minorHAnsi"/>
        </w:rPr>
      </w:pPr>
      <w:r w:rsidRPr="00255375">
        <w:rPr>
          <w:rFonts w:cstheme="minorHAnsi"/>
          <w:b/>
        </w:rPr>
        <w:t>Touch</w:t>
      </w:r>
      <w:r w:rsidRPr="00255375">
        <w:rPr>
          <w:rFonts w:cstheme="minorHAnsi"/>
        </w:rPr>
        <w:t xml:space="preserve"> – Term 4</w:t>
      </w:r>
    </w:p>
    <w:p w:rsidR="003F272D" w:rsidRDefault="003F272D" w:rsidP="001A5366">
      <w:pPr>
        <w:spacing w:after="0" w:line="240" w:lineRule="auto"/>
        <w:rPr>
          <w:rFonts w:ascii="Showcard Gothic" w:hAnsi="Showcard Gothic" w:cstheme="minorHAnsi"/>
        </w:rPr>
      </w:pPr>
    </w:p>
    <w:p w:rsidR="00A741BE" w:rsidRDefault="00A741BE" w:rsidP="001A5366">
      <w:pPr>
        <w:spacing w:after="0" w:line="240" w:lineRule="auto"/>
        <w:rPr>
          <w:rFonts w:ascii="Showcard Gothic" w:hAnsi="Showcard Gothic" w:cstheme="minorHAnsi"/>
        </w:rPr>
      </w:pPr>
      <w:r>
        <w:rPr>
          <w:rFonts w:ascii="Showcard Gothic" w:hAnsi="Showcard Gothic" w:cstheme="minorHAnsi"/>
        </w:rPr>
        <w:t>Student of the week</w:t>
      </w:r>
    </w:p>
    <w:p w:rsidR="00A95EF5" w:rsidRPr="00A95EF5" w:rsidRDefault="00A95EF5" w:rsidP="001A5366">
      <w:pPr>
        <w:spacing w:after="0" w:line="240" w:lineRule="auto"/>
        <w:rPr>
          <w:rFonts w:cstheme="minorHAnsi"/>
          <w:b/>
        </w:rPr>
      </w:pPr>
      <w:r w:rsidRPr="00A95EF5">
        <w:rPr>
          <w:rFonts w:cstheme="minorHAnsi"/>
          <w:b/>
        </w:rPr>
        <w:t xml:space="preserve">Pacelli </w:t>
      </w:r>
    </w:p>
    <w:p w:rsidR="00A741BE" w:rsidRDefault="00A95EF5" w:rsidP="001A5366">
      <w:pPr>
        <w:spacing w:after="0" w:line="240" w:lineRule="auto"/>
        <w:rPr>
          <w:rFonts w:cstheme="minorHAnsi"/>
        </w:rPr>
      </w:pPr>
      <w:proofErr w:type="gramStart"/>
      <w:r>
        <w:rPr>
          <w:rFonts w:cstheme="minorHAnsi"/>
        </w:rPr>
        <w:t>Tanea Griffin – writing a fantastic recount.</w:t>
      </w:r>
      <w:proofErr w:type="gramEnd"/>
    </w:p>
    <w:p w:rsidR="00A95EF5" w:rsidRDefault="00A95EF5" w:rsidP="001A5366">
      <w:pPr>
        <w:spacing w:after="0" w:line="240" w:lineRule="auto"/>
        <w:rPr>
          <w:rFonts w:cstheme="minorHAnsi"/>
        </w:rPr>
      </w:pPr>
      <w:proofErr w:type="gramStart"/>
      <w:r>
        <w:rPr>
          <w:rFonts w:cstheme="minorHAnsi"/>
        </w:rPr>
        <w:t>Rhiannon Cleary – giving it a go at the swimming pools.</w:t>
      </w:r>
      <w:proofErr w:type="gramEnd"/>
    </w:p>
    <w:p w:rsidR="00A95EF5" w:rsidRPr="00A741BE" w:rsidRDefault="00A95EF5" w:rsidP="001A5366">
      <w:pPr>
        <w:spacing w:after="0" w:line="240" w:lineRule="auto"/>
        <w:rPr>
          <w:rFonts w:cstheme="minorHAnsi"/>
        </w:rPr>
      </w:pPr>
      <w:r>
        <w:rPr>
          <w:rFonts w:cstheme="minorHAnsi"/>
        </w:rPr>
        <w:t xml:space="preserve">Isaiah Uili-Swanson – writing a fantastic recount. </w:t>
      </w:r>
    </w:p>
    <w:p w:rsidR="00A95EF5" w:rsidRDefault="00A95EF5" w:rsidP="001A5366">
      <w:pPr>
        <w:spacing w:after="0" w:line="240" w:lineRule="auto"/>
        <w:rPr>
          <w:rFonts w:cstheme="minorHAnsi"/>
          <w:b/>
        </w:rPr>
      </w:pPr>
    </w:p>
    <w:p w:rsidR="00A741BE" w:rsidRPr="00A95EF5" w:rsidRDefault="00A95EF5" w:rsidP="001A5366">
      <w:pPr>
        <w:spacing w:after="0" w:line="240" w:lineRule="auto"/>
        <w:rPr>
          <w:rFonts w:cstheme="minorHAnsi"/>
          <w:b/>
        </w:rPr>
      </w:pPr>
      <w:r w:rsidRPr="00A95EF5">
        <w:rPr>
          <w:rFonts w:cstheme="minorHAnsi"/>
          <w:b/>
        </w:rPr>
        <w:t>Roncalli</w:t>
      </w:r>
    </w:p>
    <w:p w:rsidR="00A95EF5" w:rsidRDefault="00A95EF5" w:rsidP="00A95EF5">
      <w:pPr>
        <w:spacing w:after="0" w:line="240" w:lineRule="auto"/>
        <w:rPr>
          <w:rFonts w:cstheme="minorHAnsi"/>
        </w:rPr>
      </w:pPr>
      <w:proofErr w:type="gramStart"/>
      <w:r>
        <w:rPr>
          <w:rFonts w:cstheme="minorHAnsi"/>
        </w:rPr>
        <w:t>Allen Kinney – for practicing and striving to achieve in her swimming.</w:t>
      </w:r>
      <w:proofErr w:type="gramEnd"/>
    </w:p>
    <w:p w:rsidR="00A95EF5" w:rsidRDefault="00A95EF5" w:rsidP="00A95EF5">
      <w:pPr>
        <w:spacing w:after="0" w:line="240" w:lineRule="auto"/>
        <w:rPr>
          <w:rFonts w:cstheme="minorHAnsi"/>
        </w:rPr>
      </w:pPr>
      <w:proofErr w:type="gramStart"/>
      <w:r>
        <w:rPr>
          <w:rFonts w:cstheme="minorHAnsi"/>
        </w:rPr>
        <w:t xml:space="preserve">Pete Kinney – preserving </w:t>
      </w:r>
      <w:r w:rsidR="007A3502">
        <w:rPr>
          <w:rFonts w:cstheme="minorHAnsi"/>
        </w:rPr>
        <w:t>when riding a bik</w:t>
      </w:r>
      <w:r>
        <w:rPr>
          <w:rFonts w:cstheme="minorHAnsi"/>
        </w:rPr>
        <w:t>e.</w:t>
      </w:r>
      <w:proofErr w:type="gramEnd"/>
    </w:p>
    <w:p w:rsidR="00A95EF5" w:rsidRDefault="00A95EF5" w:rsidP="00A95EF5">
      <w:pPr>
        <w:spacing w:after="0" w:line="240" w:lineRule="auto"/>
        <w:rPr>
          <w:rFonts w:cstheme="minorHAnsi"/>
        </w:rPr>
      </w:pPr>
      <w:proofErr w:type="gramStart"/>
      <w:r>
        <w:rPr>
          <w:rFonts w:cstheme="minorHAnsi"/>
        </w:rPr>
        <w:t>Josh Aculana – using a repeat</w:t>
      </w:r>
      <w:r w:rsidR="007A3502">
        <w:rPr>
          <w:rFonts w:cstheme="minorHAnsi"/>
        </w:rPr>
        <w:t>ing technique in his writing, for effect, that he discovered while reading.</w:t>
      </w:r>
      <w:proofErr w:type="gramEnd"/>
    </w:p>
    <w:p w:rsidR="00A741BE" w:rsidRDefault="00A741BE" w:rsidP="001A5366">
      <w:pPr>
        <w:spacing w:after="0" w:line="240" w:lineRule="auto"/>
        <w:rPr>
          <w:rFonts w:ascii="Showcard Gothic" w:hAnsi="Showcard Gothic" w:cstheme="minorHAnsi"/>
        </w:rPr>
      </w:pPr>
    </w:p>
    <w:p w:rsidR="00A741BE" w:rsidRDefault="00A741BE" w:rsidP="001A5366">
      <w:pPr>
        <w:spacing w:after="0" w:line="240" w:lineRule="auto"/>
        <w:rPr>
          <w:rFonts w:ascii="Showcard Gothic" w:hAnsi="Showcard Gothic" w:cstheme="minorHAnsi"/>
        </w:rPr>
      </w:pPr>
    </w:p>
    <w:p w:rsidR="00A05EC5" w:rsidRDefault="00A05EC5" w:rsidP="001A5366">
      <w:pPr>
        <w:spacing w:after="0" w:line="240" w:lineRule="auto"/>
        <w:rPr>
          <w:rFonts w:ascii="Showcard Gothic" w:hAnsi="Showcard Gothic" w:cstheme="minorHAnsi"/>
        </w:rPr>
      </w:pPr>
    </w:p>
    <w:p w:rsidR="00FC39EF" w:rsidRDefault="00FC39EF" w:rsidP="001A5366">
      <w:pPr>
        <w:spacing w:after="0" w:line="240" w:lineRule="auto"/>
        <w:rPr>
          <w:rFonts w:ascii="Showcard Gothic" w:hAnsi="Showcard Gothic" w:cstheme="minorHAnsi"/>
        </w:rPr>
      </w:pPr>
    </w:p>
    <w:p w:rsidR="001A5366" w:rsidRPr="004055B0" w:rsidRDefault="001A5366" w:rsidP="001A5366">
      <w:pPr>
        <w:spacing w:after="0" w:line="240" w:lineRule="auto"/>
        <w:rPr>
          <w:rFonts w:ascii="Showcard Gothic" w:hAnsi="Showcard Gothic" w:cstheme="minorHAnsi"/>
        </w:rPr>
      </w:pPr>
      <w:bookmarkStart w:id="0" w:name="_GoBack"/>
      <w:bookmarkEnd w:id="0"/>
      <w:r>
        <w:rPr>
          <w:rFonts w:ascii="Showcard Gothic" w:hAnsi="Showcard Gothic" w:cstheme="minorHAnsi"/>
        </w:rPr>
        <w:t>School Lunches</w:t>
      </w:r>
    </w:p>
    <w:p w:rsidR="001A5366" w:rsidRDefault="001A5366" w:rsidP="001A5366">
      <w:pPr>
        <w:spacing w:after="0" w:line="240" w:lineRule="auto"/>
        <w:rPr>
          <w:rFonts w:cstheme="minorHAnsi"/>
          <w:i/>
        </w:rPr>
      </w:pPr>
      <w:r>
        <w:rPr>
          <w:rFonts w:cstheme="minorHAnsi"/>
          <w:i/>
        </w:rPr>
        <w:t>Wednesday’s – Subway lunches $4</w:t>
      </w:r>
      <w:r w:rsidR="00D7564D">
        <w:rPr>
          <w:rFonts w:cstheme="minorHAnsi"/>
          <w:i/>
        </w:rPr>
        <w:t xml:space="preserve"> </w:t>
      </w:r>
    </w:p>
    <w:p w:rsidR="001A5366" w:rsidRDefault="001A5366" w:rsidP="001A5366">
      <w:pPr>
        <w:spacing w:after="0" w:line="240" w:lineRule="auto"/>
        <w:rPr>
          <w:rFonts w:cstheme="minorHAnsi"/>
          <w:i/>
        </w:rPr>
      </w:pPr>
      <w:r>
        <w:rPr>
          <w:rFonts w:cstheme="minorHAnsi"/>
          <w:i/>
        </w:rPr>
        <w:t>Friday’s – Sausage Sizzle $1.50, Juicy Ice blocks $1.00</w:t>
      </w:r>
    </w:p>
    <w:p w:rsidR="00566766" w:rsidRDefault="00566766" w:rsidP="001A5366">
      <w:pPr>
        <w:spacing w:after="0" w:line="240" w:lineRule="auto"/>
        <w:rPr>
          <w:rFonts w:cstheme="minorHAnsi"/>
          <w:i/>
        </w:rPr>
      </w:pPr>
    </w:p>
    <w:p w:rsidR="00004882"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004882" w:rsidRPr="00B15677" w:rsidRDefault="00B15677" w:rsidP="00004882">
      <w:pPr>
        <w:spacing w:after="0" w:line="240" w:lineRule="auto"/>
        <w:rPr>
          <w:rFonts w:ascii="Lucida Calligraphy" w:hAnsi="Lucida Calligraphy" w:cstheme="minorHAnsi"/>
          <w:b/>
          <w:sz w:val="20"/>
          <w:szCs w:val="20"/>
        </w:rPr>
      </w:pPr>
      <w:r>
        <w:rPr>
          <w:rFonts w:ascii="Lucida Calligraphy" w:hAnsi="Lucida Calligraphy" w:cstheme="minorHAnsi"/>
          <w:i/>
        </w:rPr>
        <w:t xml:space="preserve">Maree Hickey </w:t>
      </w:r>
      <w:proofErr w:type="spellStart"/>
      <w:r w:rsidRPr="002C61EA">
        <w:rPr>
          <w:rFonts w:cstheme="minorHAnsi"/>
          <w:i/>
        </w:rPr>
        <w:t>rsj</w:t>
      </w:r>
      <w:proofErr w:type="spellEnd"/>
    </w:p>
    <w:p w:rsidR="00004882" w:rsidRDefault="00B15677" w:rsidP="00004882">
      <w:pPr>
        <w:spacing w:after="0" w:line="240" w:lineRule="auto"/>
        <w:rPr>
          <w:rFonts w:ascii="Comic Sans MS" w:hAnsi="Comic Sans MS" w:cstheme="minorHAnsi"/>
          <w:b/>
          <w:i/>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747767" w:rsidRPr="00747767" w:rsidRDefault="00747767" w:rsidP="00DC43C6">
      <w:pPr>
        <w:spacing w:after="180" w:line="240" w:lineRule="auto"/>
        <w:rPr>
          <w:rFonts w:ascii="Arial" w:eastAsia="Times New Roman" w:hAnsi="Arial" w:cs="Arial"/>
          <w:color w:val="222222"/>
          <w:sz w:val="24"/>
          <w:szCs w:val="24"/>
          <w:lang w:eastAsia="en-NZ"/>
        </w:rPr>
      </w:pPr>
    </w:p>
    <w:p w:rsidR="00F73B38" w:rsidRDefault="007C6337" w:rsidP="00D8342D">
      <w:pPr>
        <w:tabs>
          <w:tab w:val="left" w:pos="2760"/>
        </w:tabs>
        <w:spacing w:after="0" w:line="240" w:lineRule="auto"/>
        <w:jc w:val="center"/>
      </w:pP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3922FBC3" wp14:editId="0E21316C">
                <wp:simplePos x="0" y="0"/>
                <wp:positionH relativeFrom="column">
                  <wp:posOffset>254000</wp:posOffset>
                </wp:positionH>
                <wp:positionV relativeFrom="paragraph">
                  <wp:posOffset>22860</wp:posOffset>
                </wp:positionV>
                <wp:extent cx="6135370" cy="859367"/>
                <wp:effectExtent l="0" t="0" r="17780"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859367"/>
                        </a:xfrm>
                        <a:prstGeom prst="rect">
                          <a:avLst/>
                        </a:prstGeom>
                        <a:solidFill>
                          <a:schemeClr val="bg1">
                            <a:lumMod val="85000"/>
                          </a:schemeClr>
                        </a:solidFill>
                        <a:ln w="9525">
                          <a:solidFill>
                            <a:srgbClr val="000000"/>
                          </a:solidFill>
                          <a:miter lim="800000"/>
                          <a:headEnd/>
                          <a:tailEnd/>
                        </a:ln>
                      </wps:spPr>
                      <wps:txb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A07091" w:rsidRDefault="00A07091" w:rsidP="00AE5DAC">
                            <w:pPr>
                              <w:spacing w:after="0" w:line="240" w:lineRule="auto"/>
                              <w:rPr>
                                <w:rFonts w:cstheme="minorHAnsi"/>
                                <w:b/>
                                <w:sz w:val="20"/>
                                <w:szCs w:val="20"/>
                              </w:rPr>
                            </w:pPr>
                          </w:p>
                          <w:p w:rsidR="00F23DD1" w:rsidRDefault="00F23DD1" w:rsidP="007E39E0">
                            <w:pPr>
                              <w:spacing w:after="0" w:line="240" w:lineRule="auto"/>
                              <w:rPr>
                                <w:rFonts w:cstheme="minorHAnsi"/>
                                <w:sz w:val="20"/>
                                <w:szCs w:val="20"/>
                              </w:rPr>
                            </w:pPr>
                          </w:p>
                          <w:p w:rsidR="00F23DD1" w:rsidRPr="00F23DD1" w:rsidRDefault="00F23DD1" w:rsidP="007E39E0">
                            <w:pPr>
                              <w:spacing w:after="0" w:line="240" w:lineRule="auto"/>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Pr>
                                <w:rFonts w:cstheme="minorHAnsi"/>
                                <w:sz w:val="20"/>
                                <w:szCs w:val="20"/>
                              </w:rPr>
                              <w:t>Thursday 13</w:t>
                            </w:r>
                            <w:r w:rsidRPr="00F23DD1">
                              <w:rPr>
                                <w:rFonts w:cstheme="minorHAnsi"/>
                                <w:sz w:val="20"/>
                                <w:szCs w:val="20"/>
                                <w:vertAlign w:val="superscript"/>
                              </w:rPr>
                              <w:t>th</w:t>
                            </w:r>
                            <w:r>
                              <w:rPr>
                                <w:rFonts w:cstheme="minorHAnsi"/>
                                <w:sz w:val="20"/>
                                <w:szCs w:val="20"/>
                              </w:rPr>
                              <w:t xml:space="preserve"> April 2017 (Easter &amp; ANZAC Day included</w:t>
                            </w:r>
                            <w:r w:rsidR="00045304">
                              <w:rPr>
                                <w:rFonts w:cstheme="minorHAnsi"/>
                                <w:sz w:val="20"/>
                                <w:szCs w:val="20"/>
                              </w:rPr>
                              <w:t xml:space="preserve"> school holidays)</w:t>
                            </w: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pt;margin-top:1.8pt;width:483.1pt;height:6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" fillcolor="#d8d8d8 [2732]">
                <v:textbo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A07091" w:rsidRDefault="00A07091" w:rsidP="00AE5DAC">
                      <w:pPr>
                        <w:spacing w:after="0" w:line="240" w:lineRule="auto"/>
                        <w:rPr>
                          <w:rFonts w:cstheme="minorHAnsi"/>
                          <w:b/>
                          <w:sz w:val="20"/>
                          <w:szCs w:val="20"/>
                        </w:rPr>
                      </w:pPr>
                    </w:p>
                    <w:p w:rsidR="00F23DD1" w:rsidRDefault="00F23DD1" w:rsidP="007E39E0">
                      <w:pPr>
                        <w:spacing w:after="0" w:line="240" w:lineRule="auto"/>
                        <w:rPr>
                          <w:rFonts w:cstheme="minorHAnsi"/>
                          <w:sz w:val="20"/>
                          <w:szCs w:val="20"/>
                        </w:rPr>
                      </w:pPr>
                    </w:p>
                    <w:p w:rsidR="00F23DD1" w:rsidRPr="00F23DD1" w:rsidRDefault="00F23DD1" w:rsidP="007E39E0">
                      <w:pPr>
                        <w:spacing w:after="0" w:line="240" w:lineRule="auto"/>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Pr>
                          <w:rFonts w:cstheme="minorHAnsi"/>
                          <w:sz w:val="20"/>
                          <w:szCs w:val="20"/>
                        </w:rPr>
                        <w:t>Thursday 13</w:t>
                      </w:r>
                      <w:r w:rsidRPr="00F23DD1">
                        <w:rPr>
                          <w:rFonts w:cstheme="minorHAnsi"/>
                          <w:sz w:val="20"/>
                          <w:szCs w:val="20"/>
                          <w:vertAlign w:val="superscript"/>
                        </w:rPr>
                        <w:t>th</w:t>
                      </w:r>
                      <w:r>
                        <w:rPr>
                          <w:rFonts w:cstheme="minorHAnsi"/>
                          <w:sz w:val="20"/>
                          <w:szCs w:val="20"/>
                        </w:rPr>
                        <w:t xml:space="preserve"> April 2017 (Easter &amp; ANZAC Day included</w:t>
                      </w:r>
                      <w:r w:rsidR="00045304">
                        <w:rPr>
                          <w:rFonts w:cstheme="minorHAnsi"/>
                          <w:sz w:val="20"/>
                          <w:szCs w:val="20"/>
                        </w:rPr>
                        <w:t xml:space="preserve"> school holidays)</w:t>
                      </w:r>
                    </w:p>
                    <w:p w:rsidR="00810B90" w:rsidRPr="004461E0" w:rsidRDefault="00810B90" w:rsidP="007624BE">
                      <w:pPr>
                        <w:spacing w:line="240" w:lineRule="auto"/>
                        <w:jc w:val="center"/>
                        <w:rPr>
                          <w:rFonts w:ascii="Comic Sans MS" w:hAnsi="Comic Sans MS"/>
                        </w:rPr>
                      </w:pPr>
                    </w:p>
                  </w:txbxContent>
                </v:textbox>
              </v:shape>
            </w:pict>
          </mc:Fallback>
        </mc:AlternateContent>
      </w:r>
    </w:p>
    <w:p w:rsidR="00B266BF" w:rsidRDefault="00B266BF" w:rsidP="00B266BF">
      <w:pPr>
        <w:tabs>
          <w:tab w:val="left" w:pos="2760"/>
        </w:tabs>
        <w:spacing w:after="0" w:line="240" w:lineRule="auto"/>
        <w:rPr>
          <w:rFonts w:ascii="Arial" w:hAnsi="Arial" w:cs="Arial"/>
          <w:b/>
          <w:bCs/>
        </w:rPr>
        <w:sectPr w:rsidR="00B266BF" w:rsidSect="004B280A">
          <w:type w:val="continuous"/>
          <w:pgSz w:w="11906" w:h="16838"/>
          <w:pgMar w:top="540" w:right="849" w:bottom="567"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255375" w:rsidRDefault="00CE69BA" w:rsidP="00A679D8">
      <w:pPr>
        <w:shd w:val="clear" w:color="auto" w:fill="FFFFFF"/>
        <w:spacing w:before="100" w:beforeAutospacing="1" w:after="100" w:afterAutospacing="1" w:line="240" w:lineRule="auto"/>
        <w:jc w:val="center"/>
        <w:rPr>
          <w:rFonts w:ascii="Arial" w:hAnsi="Arial" w:cs="Arial"/>
          <w:b/>
          <w:bCs/>
        </w:rPr>
      </w:pPr>
      <w:r w:rsidRPr="004B280A">
        <w:rPr>
          <w:noProof/>
          <w:lang w:eastAsia="en-NZ"/>
        </w:rPr>
        <w:drawing>
          <wp:inline distT="0" distB="0" distL="0" distR="0" wp14:anchorId="46606EDA" wp14:editId="7C896F7E">
            <wp:extent cx="5334000" cy="3398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BEBA8EAE-BF5A-486C-A8C5-ECC9F3942E4B}">
                          <a14:imgProps xmlns:a14="http://schemas.microsoft.com/office/drawing/2010/main">
                            <a14:imgLayer r:embed="rId15">
                              <a14:imgEffect>
                                <a14:saturation sat="0"/>
                              </a14:imgEffect>
                            </a14:imgLayer>
                          </a14:imgProps>
                        </a:ext>
                      </a:extLst>
                    </a:blip>
                    <a:stretch>
                      <a:fillRect/>
                    </a:stretch>
                  </pic:blipFill>
                  <pic:spPr>
                    <a:xfrm>
                      <a:off x="0" y="0"/>
                      <a:ext cx="5334000" cy="3398520"/>
                    </a:xfrm>
                    <a:prstGeom prst="rect">
                      <a:avLst/>
                    </a:prstGeom>
                  </pic:spPr>
                </pic:pic>
              </a:graphicData>
            </a:graphic>
          </wp:inline>
        </w:drawing>
      </w:r>
    </w:p>
    <w:p w:rsidR="00CD27A4" w:rsidRDefault="00CD27A4" w:rsidP="00C66F24">
      <w:pPr>
        <w:tabs>
          <w:tab w:val="left" w:pos="2760"/>
        </w:tabs>
        <w:spacing w:after="0" w:line="240" w:lineRule="auto"/>
        <w:jc w:val="center"/>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AB016F" w:rsidRPr="00EE1E2C" w:rsidRDefault="00AB016F" w:rsidP="00E0580F">
      <w:pPr>
        <w:tabs>
          <w:tab w:val="left" w:pos="2760"/>
        </w:tabs>
        <w:spacing w:after="0" w:line="240" w:lineRule="auto"/>
        <w:rPr>
          <w:rFonts w:ascii="Arial" w:hAnsi="Arial" w:cs="Arial"/>
          <w:b/>
          <w:bCs/>
        </w:rPr>
      </w:pPr>
    </w:p>
    <w:sectPr w:rsidR="00AB016F" w:rsidRPr="00EE1E2C" w:rsidSect="00A679D8">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Bernard MT Condensed">
    <w:panose1 w:val="02050806060905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0">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3"/>
  </w:num>
  <w:num w:numId="5">
    <w:abstractNumId w:val="9"/>
  </w:num>
  <w:num w:numId="6">
    <w:abstractNumId w:val="15"/>
  </w:num>
  <w:num w:numId="7">
    <w:abstractNumId w:val="11"/>
  </w:num>
  <w:num w:numId="8">
    <w:abstractNumId w:val="8"/>
  </w:num>
  <w:num w:numId="9">
    <w:abstractNumId w:val="22"/>
  </w:num>
  <w:num w:numId="10">
    <w:abstractNumId w:val="20"/>
  </w:num>
  <w:num w:numId="11">
    <w:abstractNumId w:val="13"/>
  </w:num>
  <w:num w:numId="12">
    <w:abstractNumId w:val="6"/>
  </w:num>
  <w:num w:numId="13">
    <w:abstractNumId w:val="0"/>
  </w:num>
  <w:num w:numId="14">
    <w:abstractNumId w:val="14"/>
  </w:num>
  <w:num w:numId="15">
    <w:abstractNumId w:val="18"/>
  </w:num>
  <w:num w:numId="16">
    <w:abstractNumId w:val="1"/>
  </w:num>
  <w:num w:numId="17">
    <w:abstractNumId w:val="19"/>
  </w:num>
  <w:num w:numId="18">
    <w:abstractNumId w:val="4"/>
  </w:num>
  <w:num w:numId="19">
    <w:abstractNumId w:val="17"/>
  </w:num>
  <w:num w:numId="20">
    <w:abstractNumId w:val="16"/>
  </w:num>
  <w:num w:numId="21">
    <w:abstractNumId w:val="23"/>
  </w:num>
  <w:num w:numId="22">
    <w:abstractNumId w:val="5"/>
  </w:num>
  <w:num w:numId="23">
    <w:abstractNumId w:val="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104D9"/>
    <w:rsid w:val="00034C2B"/>
    <w:rsid w:val="00035BDD"/>
    <w:rsid w:val="0004349B"/>
    <w:rsid w:val="00045304"/>
    <w:rsid w:val="00050E35"/>
    <w:rsid w:val="000520DA"/>
    <w:rsid w:val="0005451E"/>
    <w:rsid w:val="000623DD"/>
    <w:rsid w:val="00063FBE"/>
    <w:rsid w:val="00064DA4"/>
    <w:rsid w:val="000653E0"/>
    <w:rsid w:val="00065844"/>
    <w:rsid w:val="00071D95"/>
    <w:rsid w:val="00072799"/>
    <w:rsid w:val="0007304B"/>
    <w:rsid w:val="000801D9"/>
    <w:rsid w:val="0008197E"/>
    <w:rsid w:val="00082293"/>
    <w:rsid w:val="00082567"/>
    <w:rsid w:val="000924D9"/>
    <w:rsid w:val="00093DE9"/>
    <w:rsid w:val="00094999"/>
    <w:rsid w:val="000A1A32"/>
    <w:rsid w:val="000A67C6"/>
    <w:rsid w:val="000A6D72"/>
    <w:rsid w:val="000B0309"/>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F0169"/>
    <w:rsid w:val="00100C9B"/>
    <w:rsid w:val="001057F8"/>
    <w:rsid w:val="00115A49"/>
    <w:rsid w:val="001200D8"/>
    <w:rsid w:val="00122E1F"/>
    <w:rsid w:val="00125FAB"/>
    <w:rsid w:val="001275B6"/>
    <w:rsid w:val="00133049"/>
    <w:rsid w:val="00134212"/>
    <w:rsid w:val="0013762A"/>
    <w:rsid w:val="00140090"/>
    <w:rsid w:val="00144FBE"/>
    <w:rsid w:val="00145EAB"/>
    <w:rsid w:val="00146259"/>
    <w:rsid w:val="00152AF2"/>
    <w:rsid w:val="00156CD4"/>
    <w:rsid w:val="00160DF5"/>
    <w:rsid w:val="0016291F"/>
    <w:rsid w:val="00166C0D"/>
    <w:rsid w:val="001676D8"/>
    <w:rsid w:val="00167A82"/>
    <w:rsid w:val="0017410A"/>
    <w:rsid w:val="00176609"/>
    <w:rsid w:val="00196E68"/>
    <w:rsid w:val="00197663"/>
    <w:rsid w:val="001A1CD4"/>
    <w:rsid w:val="001A2BD1"/>
    <w:rsid w:val="001A4EF5"/>
    <w:rsid w:val="001A50D6"/>
    <w:rsid w:val="001A5366"/>
    <w:rsid w:val="001A60FC"/>
    <w:rsid w:val="001B1A78"/>
    <w:rsid w:val="001B59F1"/>
    <w:rsid w:val="001C0BA8"/>
    <w:rsid w:val="001C1199"/>
    <w:rsid w:val="001C2C93"/>
    <w:rsid w:val="001C3E1D"/>
    <w:rsid w:val="001C5D19"/>
    <w:rsid w:val="001D3664"/>
    <w:rsid w:val="001E00AF"/>
    <w:rsid w:val="001E0B20"/>
    <w:rsid w:val="001E25C2"/>
    <w:rsid w:val="001E3584"/>
    <w:rsid w:val="001E52DB"/>
    <w:rsid w:val="001E562C"/>
    <w:rsid w:val="001E6326"/>
    <w:rsid w:val="001E7CFC"/>
    <w:rsid w:val="001F0AF0"/>
    <w:rsid w:val="001F1C0D"/>
    <w:rsid w:val="001F49FA"/>
    <w:rsid w:val="001F7B6E"/>
    <w:rsid w:val="00201717"/>
    <w:rsid w:val="00214354"/>
    <w:rsid w:val="002209FB"/>
    <w:rsid w:val="002225A4"/>
    <w:rsid w:val="00225EB2"/>
    <w:rsid w:val="00231018"/>
    <w:rsid w:val="00234A17"/>
    <w:rsid w:val="0023512D"/>
    <w:rsid w:val="00244AF7"/>
    <w:rsid w:val="00250D80"/>
    <w:rsid w:val="002516A8"/>
    <w:rsid w:val="00253072"/>
    <w:rsid w:val="00255375"/>
    <w:rsid w:val="002641B9"/>
    <w:rsid w:val="00270660"/>
    <w:rsid w:val="00271B5B"/>
    <w:rsid w:val="00276557"/>
    <w:rsid w:val="00290E11"/>
    <w:rsid w:val="002A0975"/>
    <w:rsid w:val="002A1171"/>
    <w:rsid w:val="002A638F"/>
    <w:rsid w:val="002B0055"/>
    <w:rsid w:val="002B0077"/>
    <w:rsid w:val="002B5507"/>
    <w:rsid w:val="002B75E1"/>
    <w:rsid w:val="002B790A"/>
    <w:rsid w:val="002C08C2"/>
    <w:rsid w:val="002C1244"/>
    <w:rsid w:val="002C1969"/>
    <w:rsid w:val="002C3CF4"/>
    <w:rsid w:val="002C61EA"/>
    <w:rsid w:val="002D489F"/>
    <w:rsid w:val="002D7D9B"/>
    <w:rsid w:val="002E1DBC"/>
    <w:rsid w:val="002F08F3"/>
    <w:rsid w:val="002F091D"/>
    <w:rsid w:val="002F3C69"/>
    <w:rsid w:val="002F542A"/>
    <w:rsid w:val="002F5504"/>
    <w:rsid w:val="003009C1"/>
    <w:rsid w:val="003030E9"/>
    <w:rsid w:val="003065B5"/>
    <w:rsid w:val="00307D65"/>
    <w:rsid w:val="00313B94"/>
    <w:rsid w:val="003164FC"/>
    <w:rsid w:val="00317AEF"/>
    <w:rsid w:val="00323CF6"/>
    <w:rsid w:val="0032415B"/>
    <w:rsid w:val="003256A6"/>
    <w:rsid w:val="0032752A"/>
    <w:rsid w:val="00327F90"/>
    <w:rsid w:val="003365C4"/>
    <w:rsid w:val="00336914"/>
    <w:rsid w:val="00344833"/>
    <w:rsid w:val="00351B50"/>
    <w:rsid w:val="0035299E"/>
    <w:rsid w:val="00357BE6"/>
    <w:rsid w:val="00357CFF"/>
    <w:rsid w:val="00362387"/>
    <w:rsid w:val="00363489"/>
    <w:rsid w:val="00372455"/>
    <w:rsid w:val="00373A64"/>
    <w:rsid w:val="003743F4"/>
    <w:rsid w:val="00381491"/>
    <w:rsid w:val="00382141"/>
    <w:rsid w:val="003866FD"/>
    <w:rsid w:val="0039095F"/>
    <w:rsid w:val="00392D13"/>
    <w:rsid w:val="003A10D7"/>
    <w:rsid w:val="003A550E"/>
    <w:rsid w:val="003A5ABA"/>
    <w:rsid w:val="003B0CC6"/>
    <w:rsid w:val="003B1974"/>
    <w:rsid w:val="003B2C1D"/>
    <w:rsid w:val="003B3A63"/>
    <w:rsid w:val="003B4B93"/>
    <w:rsid w:val="003B5ECD"/>
    <w:rsid w:val="003B6241"/>
    <w:rsid w:val="003B6B47"/>
    <w:rsid w:val="003B6F75"/>
    <w:rsid w:val="003B7902"/>
    <w:rsid w:val="003C5114"/>
    <w:rsid w:val="003D07CB"/>
    <w:rsid w:val="003D1410"/>
    <w:rsid w:val="003D6EE9"/>
    <w:rsid w:val="003E4DB3"/>
    <w:rsid w:val="003F272D"/>
    <w:rsid w:val="0040109E"/>
    <w:rsid w:val="004060C8"/>
    <w:rsid w:val="00406C63"/>
    <w:rsid w:val="00412973"/>
    <w:rsid w:val="00414BBF"/>
    <w:rsid w:val="00421AC2"/>
    <w:rsid w:val="00421DB5"/>
    <w:rsid w:val="004319FC"/>
    <w:rsid w:val="004326CE"/>
    <w:rsid w:val="004376F1"/>
    <w:rsid w:val="004424ED"/>
    <w:rsid w:val="00442775"/>
    <w:rsid w:val="004442B9"/>
    <w:rsid w:val="0044587C"/>
    <w:rsid w:val="004461E0"/>
    <w:rsid w:val="00453108"/>
    <w:rsid w:val="00467AB2"/>
    <w:rsid w:val="004725CE"/>
    <w:rsid w:val="0047492B"/>
    <w:rsid w:val="00474B35"/>
    <w:rsid w:val="00477762"/>
    <w:rsid w:val="00481F82"/>
    <w:rsid w:val="00490E28"/>
    <w:rsid w:val="004932B6"/>
    <w:rsid w:val="00496D44"/>
    <w:rsid w:val="0049700A"/>
    <w:rsid w:val="004A0CA6"/>
    <w:rsid w:val="004A52C7"/>
    <w:rsid w:val="004A7E62"/>
    <w:rsid w:val="004B132C"/>
    <w:rsid w:val="004B280A"/>
    <w:rsid w:val="004C290F"/>
    <w:rsid w:val="004D25AC"/>
    <w:rsid w:val="004D2CC9"/>
    <w:rsid w:val="004D362B"/>
    <w:rsid w:val="004D3E09"/>
    <w:rsid w:val="004D415E"/>
    <w:rsid w:val="004E108F"/>
    <w:rsid w:val="004E1B67"/>
    <w:rsid w:val="004E6358"/>
    <w:rsid w:val="004F3004"/>
    <w:rsid w:val="004F7694"/>
    <w:rsid w:val="004F77EC"/>
    <w:rsid w:val="0050004D"/>
    <w:rsid w:val="00500258"/>
    <w:rsid w:val="00502DAF"/>
    <w:rsid w:val="00521C6E"/>
    <w:rsid w:val="005250A2"/>
    <w:rsid w:val="005268EF"/>
    <w:rsid w:val="005314CF"/>
    <w:rsid w:val="00533842"/>
    <w:rsid w:val="00537B2F"/>
    <w:rsid w:val="005424D1"/>
    <w:rsid w:val="00543EDC"/>
    <w:rsid w:val="00544535"/>
    <w:rsid w:val="005452DA"/>
    <w:rsid w:val="0055420E"/>
    <w:rsid w:val="0055593C"/>
    <w:rsid w:val="00557440"/>
    <w:rsid w:val="00557D53"/>
    <w:rsid w:val="005605BF"/>
    <w:rsid w:val="00566766"/>
    <w:rsid w:val="0056799B"/>
    <w:rsid w:val="005740E5"/>
    <w:rsid w:val="005806EE"/>
    <w:rsid w:val="00585F93"/>
    <w:rsid w:val="00591E8A"/>
    <w:rsid w:val="005A379C"/>
    <w:rsid w:val="005B2039"/>
    <w:rsid w:val="005B4AE4"/>
    <w:rsid w:val="005B6519"/>
    <w:rsid w:val="005C0C00"/>
    <w:rsid w:val="005C0DD6"/>
    <w:rsid w:val="005C1EDF"/>
    <w:rsid w:val="005C4E57"/>
    <w:rsid w:val="005C5DA8"/>
    <w:rsid w:val="005C62B1"/>
    <w:rsid w:val="005C793A"/>
    <w:rsid w:val="005D2B50"/>
    <w:rsid w:val="005D4B38"/>
    <w:rsid w:val="005D7847"/>
    <w:rsid w:val="005E2563"/>
    <w:rsid w:val="005E4C40"/>
    <w:rsid w:val="005E57E3"/>
    <w:rsid w:val="005E6EE6"/>
    <w:rsid w:val="005F2248"/>
    <w:rsid w:val="005F4340"/>
    <w:rsid w:val="005F5C84"/>
    <w:rsid w:val="00610B32"/>
    <w:rsid w:val="0061177D"/>
    <w:rsid w:val="00611F52"/>
    <w:rsid w:val="006125BA"/>
    <w:rsid w:val="00615AB8"/>
    <w:rsid w:val="0061636A"/>
    <w:rsid w:val="00617355"/>
    <w:rsid w:val="0062151A"/>
    <w:rsid w:val="00623521"/>
    <w:rsid w:val="00624CFA"/>
    <w:rsid w:val="0062580D"/>
    <w:rsid w:val="006326E9"/>
    <w:rsid w:val="00642AD3"/>
    <w:rsid w:val="00647EF6"/>
    <w:rsid w:val="0065509A"/>
    <w:rsid w:val="00655F5E"/>
    <w:rsid w:val="00657B71"/>
    <w:rsid w:val="00660B61"/>
    <w:rsid w:val="00667DED"/>
    <w:rsid w:val="006718A2"/>
    <w:rsid w:val="00677EA2"/>
    <w:rsid w:val="00681064"/>
    <w:rsid w:val="00682FBA"/>
    <w:rsid w:val="00685E15"/>
    <w:rsid w:val="0068691A"/>
    <w:rsid w:val="006969C7"/>
    <w:rsid w:val="006A1A69"/>
    <w:rsid w:val="006A4B73"/>
    <w:rsid w:val="006A5953"/>
    <w:rsid w:val="006B2018"/>
    <w:rsid w:val="006B3021"/>
    <w:rsid w:val="006B36BC"/>
    <w:rsid w:val="006B43D2"/>
    <w:rsid w:val="006B55B8"/>
    <w:rsid w:val="006C5BA3"/>
    <w:rsid w:val="006C71D5"/>
    <w:rsid w:val="006D135E"/>
    <w:rsid w:val="006D421F"/>
    <w:rsid w:val="006D67B2"/>
    <w:rsid w:val="006E62AF"/>
    <w:rsid w:val="006F6EB3"/>
    <w:rsid w:val="0071163E"/>
    <w:rsid w:val="0071218B"/>
    <w:rsid w:val="00712524"/>
    <w:rsid w:val="00716F71"/>
    <w:rsid w:val="00717422"/>
    <w:rsid w:val="007214C9"/>
    <w:rsid w:val="007226DD"/>
    <w:rsid w:val="00723FAD"/>
    <w:rsid w:val="007279E0"/>
    <w:rsid w:val="007328D5"/>
    <w:rsid w:val="00737C44"/>
    <w:rsid w:val="00744A6E"/>
    <w:rsid w:val="007467C9"/>
    <w:rsid w:val="00747767"/>
    <w:rsid w:val="00753208"/>
    <w:rsid w:val="0075483D"/>
    <w:rsid w:val="007624BE"/>
    <w:rsid w:val="00767F97"/>
    <w:rsid w:val="00770A43"/>
    <w:rsid w:val="00770F0D"/>
    <w:rsid w:val="007731E2"/>
    <w:rsid w:val="00776AD7"/>
    <w:rsid w:val="00776F4F"/>
    <w:rsid w:val="00782367"/>
    <w:rsid w:val="0078351C"/>
    <w:rsid w:val="00784380"/>
    <w:rsid w:val="00787336"/>
    <w:rsid w:val="0079096B"/>
    <w:rsid w:val="00792F39"/>
    <w:rsid w:val="007941EC"/>
    <w:rsid w:val="0079590A"/>
    <w:rsid w:val="00796EB7"/>
    <w:rsid w:val="007A1515"/>
    <w:rsid w:val="007A3502"/>
    <w:rsid w:val="007A5EE2"/>
    <w:rsid w:val="007A63E4"/>
    <w:rsid w:val="007A7AFB"/>
    <w:rsid w:val="007B1D28"/>
    <w:rsid w:val="007B2B55"/>
    <w:rsid w:val="007B3E0C"/>
    <w:rsid w:val="007C0E6D"/>
    <w:rsid w:val="007C3749"/>
    <w:rsid w:val="007C6337"/>
    <w:rsid w:val="007C69EB"/>
    <w:rsid w:val="007C6B32"/>
    <w:rsid w:val="007D2423"/>
    <w:rsid w:val="007D2C6F"/>
    <w:rsid w:val="007D45E0"/>
    <w:rsid w:val="007D4E5A"/>
    <w:rsid w:val="007E39E0"/>
    <w:rsid w:val="007E606C"/>
    <w:rsid w:val="007F1B37"/>
    <w:rsid w:val="007F54F1"/>
    <w:rsid w:val="00800BD2"/>
    <w:rsid w:val="00803068"/>
    <w:rsid w:val="0080518B"/>
    <w:rsid w:val="0080611A"/>
    <w:rsid w:val="00807DEF"/>
    <w:rsid w:val="00810B90"/>
    <w:rsid w:val="00813AD2"/>
    <w:rsid w:val="008204D6"/>
    <w:rsid w:val="008207E4"/>
    <w:rsid w:val="00820A42"/>
    <w:rsid w:val="00821454"/>
    <w:rsid w:val="008226B6"/>
    <w:rsid w:val="008228BE"/>
    <w:rsid w:val="00824068"/>
    <w:rsid w:val="00841053"/>
    <w:rsid w:val="0084179C"/>
    <w:rsid w:val="00851E2A"/>
    <w:rsid w:val="00854745"/>
    <w:rsid w:val="00854F29"/>
    <w:rsid w:val="00855C26"/>
    <w:rsid w:val="008564AF"/>
    <w:rsid w:val="00857C8F"/>
    <w:rsid w:val="00863F5B"/>
    <w:rsid w:val="0087055D"/>
    <w:rsid w:val="0087167A"/>
    <w:rsid w:val="00871A28"/>
    <w:rsid w:val="008731B4"/>
    <w:rsid w:val="0088046E"/>
    <w:rsid w:val="00883DB3"/>
    <w:rsid w:val="00892A7A"/>
    <w:rsid w:val="00893038"/>
    <w:rsid w:val="00896CB9"/>
    <w:rsid w:val="008A04ED"/>
    <w:rsid w:val="008A7125"/>
    <w:rsid w:val="008B1B52"/>
    <w:rsid w:val="008B2AA2"/>
    <w:rsid w:val="008B7877"/>
    <w:rsid w:val="008C106B"/>
    <w:rsid w:val="008C2119"/>
    <w:rsid w:val="008C59D1"/>
    <w:rsid w:val="008D049A"/>
    <w:rsid w:val="008D2C5F"/>
    <w:rsid w:val="008D41F9"/>
    <w:rsid w:val="008D6DB2"/>
    <w:rsid w:val="008D6F55"/>
    <w:rsid w:val="008E6017"/>
    <w:rsid w:val="008F45A8"/>
    <w:rsid w:val="008F6EB4"/>
    <w:rsid w:val="008F7330"/>
    <w:rsid w:val="009013D2"/>
    <w:rsid w:val="00901984"/>
    <w:rsid w:val="009124C4"/>
    <w:rsid w:val="00913EF3"/>
    <w:rsid w:val="00916983"/>
    <w:rsid w:val="00921395"/>
    <w:rsid w:val="00923243"/>
    <w:rsid w:val="0092347D"/>
    <w:rsid w:val="00923FF2"/>
    <w:rsid w:val="00924CE4"/>
    <w:rsid w:val="0092683B"/>
    <w:rsid w:val="00927386"/>
    <w:rsid w:val="009335CF"/>
    <w:rsid w:val="009373A8"/>
    <w:rsid w:val="0094150A"/>
    <w:rsid w:val="009509B3"/>
    <w:rsid w:val="009516F4"/>
    <w:rsid w:val="009579B2"/>
    <w:rsid w:val="00964231"/>
    <w:rsid w:val="00964781"/>
    <w:rsid w:val="00966FAB"/>
    <w:rsid w:val="009675B3"/>
    <w:rsid w:val="00981D3E"/>
    <w:rsid w:val="00983ED8"/>
    <w:rsid w:val="00985A9F"/>
    <w:rsid w:val="0098712B"/>
    <w:rsid w:val="00987990"/>
    <w:rsid w:val="00994083"/>
    <w:rsid w:val="009A5A82"/>
    <w:rsid w:val="009B09B1"/>
    <w:rsid w:val="009B4F48"/>
    <w:rsid w:val="009B5BC4"/>
    <w:rsid w:val="009B6AA9"/>
    <w:rsid w:val="009B7283"/>
    <w:rsid w:val="009C37A0"/>
    <w:rsid w:val="009D31E6"/>
    <w:rsid w:val="009D4FC3"/>
    <w:rsid w:val="009D7CC2"/>
    <w:rsid w:val="009E5758"/>
    <w:rsid w:val="009F0C10"/>
    <w:rsid w:val="009F4919"/>
    <w:rsid w:val="009F6E0B"/>
    <w:rsid w:val="00A00664"/>
    <w:rsid w:val="00A02C4A"/>
    <w:rsid w:val="00A03F0B"/>
    <w:rsid w:val="00A05EC5"/>
    <w:rsid w:val="00A07091"/>
    <w:rsid w:val="00A07423"/>
    <w:rsid w:val="00A125DE"/>
    <w:rsid w:val="00A175D2"/>
    <w:rsid w:val="00A17F8F"/>
    <w:rsid w:val="00A22098"/>
    <w:rsid w:val="00A251D7"/>
    <w:rsid w:val="00A34F32"/>
    <w:rsid w:val="00A3536A"/>
    <w:rsid w:val="00A54C9D"/>
    <w:rsid w:val="00A65525"/>
    <w:rsid w:val="00A679D8"/>
    <w:rsid w:val="00A741BE"/>
    <w:rsid w:val="00A744AC"/>
    <w:rsid w:val="00A80D50"/>
    <w:rsid w:val="00A90BFA"/>
    <w:rsid w:val="00A953AA"/>
    <w:rsid w:val="00A95EF5"/>
    <w:rsid w:val="00A9713B"/>
    <w:rsid w:val="00AA04FC"/>
    <w:rsid w:val="00AA2BB9"/>
    <w:rsid w:val="00AA34D2"/>
    <w:rsid w:val="00AA45C1"/>
    <w:rsid w:val="00AB016F"/>
    <w:rsid w:val="00AB0E0B"/>
    <w:rsid w:val="00AB1487"/>
    <w:rsid w:val="00AB187E"/>
    <w:rsid w:val="00AB5F7E"/>
    <w:rsid w:val="00AB7E38"/>
    <w:rsid w:val="00AC090C"/>
    <w:rsid w:val="00AC14E2"/>
    <w:rsid w:val="00AC3E13"/>
    <w:rsid w:val="00AC4CE0"/>
    <w:rsid w:val="00AD15D6"/>
    <w:rsid w:val="00AD1C22"/>
    <w:rsid w:val="00AD52F5"/>
    <w:rsid w:val="00AE13C7"/>
    <w:rsid w:val="00AE5DAC"/>
    <w:rsid w:val="00AE5FAE"/>
    <w:rsid w:val="00AF4415"/>
    <w:rsid w:val="00B015A4"/>
    <w:rsid w:val="00B11601"/>
    <w:rsid w:val="00B138FF"/>
    <w:rsid w:val="00B14A0F"/>
    <w:rsid w:val="00B1536C"/>
    <w:rsid w:val="00B15677"/>
    <w:rsid w:val="00B24117"/>
    <w:rsid w:val="00B266BF"/>
    <w:rsid w:val="00B26D32"/>
    <w:rsid w:val="00B33034"/>
    <w:rsid w:val="00B33975"/>
    <w:rsid w:val="00B353CC"/>
    <w:rsid w:val="00B40397"/>
    <w:rsid w:val="00B43603"/>
    <w:rsid w:val="00B45B81"/>
    <w:rsid w:val="00B45BF1"/>
    <w:rsid w:val="00B52798"/>
    <w:rsid w:val="00B529A0"/>
    <w:rsid w:val="00B53246"/>
    <w:rsid w:val="00B63E9A"/>
    <w:rsid w:val="00B64D67"/>
    <w:rsid w:val="00B75C2D"/>
    <w:rsid w:val="00B76F58"/>
    <w:rsid w:val="00B84403"/>
    <w:rsid w:val="00B91AF5"/>
    <w:rsid w:val="00B92950"/>
    <w:rsid w:val="00B93D8E"/>
    <w:rsid w:val="00B94F0D"/>
    <w:rsid w:val="00B951E3"/>
    <w:rsid w:val="00BA79C0"/>
    <w:rsid w:val="00BB0819"/>
    <w:rsid w:val="00BB111D"/>
    <w:rsid w:val="00BB7588"/>
    <w:rsid w:val="00BB7A14"/>
    <w:rsid w:val="00BC5A61"/>
    <w:rsid w:val="00BC6E13"/>
    <w:rsid w:val="00BC7581"/>
    <w:rsid w:val="00BD4341"/>
    <w:rsid w:val="00BE5B47"/>
    <w:rsid w:val="00BF1D0F"/>
    <w:rsid w:val="00BF2E65"/>
    <w:rsid w:val="00BF3137"/>
    <w:rsid w:val="00BF6882"/>
    <w:rsid w:val="00C01F2B"/>
    <w:rsid w:val="00C02454"/>
    <w:rsid w:val="00C0756C"/>
    <w:rsid w:val="00C14500"/>
    <w:rsid w:val="00C21766"/>
    <w:rsid w:val="00C260D8"/>
    <w:rsid w:val="00C33BFC"/>
    <w:rsid w:val="00C36269"/>
    <w:rsid w:val="00C40D47"/>
    <w:rsid w:val="00C4536E"/>
    <w:rsid w:val="00C46369"/>
    <w:rsid w:val="00C50B31"/>
    <w:rsid w:val="00C52D8E"/>
    <w:rsid w:val="00C648F9"/>
    <w:rsid w:val="00C65459"/>
    <w:rsid w:val="00C66F24"/>
    <w:rsid w:val="00C733F1"/>
    <w:rsid w:val="00C736CA"/>
    <w:rsid w:val="00C73767"/>
    <w:rsid w:val="00C7480D"/>
    <w:rsid w:val="00C77CBD"/>
    <w:rsid w:val="00C86A53"/>
    <w:rsid w:val="00C948DB"/>
    <w:rsid w:val="00C949C0"/>
    <w:rsid w:val="00C957F3"/>
    <w:rsid w:val="00CA196B"/>
    <w:rsid w:val="00CA1E73"/>
    <w:rsid w:val="00CB6812"/>
    <w:rsid w:val="00CB739D"/>
    <w:rsid w:val="00CC35EC"/>
    <w:rsid w:val="00CC5AA7"/>
    <w:rsid w:val="00CC74FE"/>
    <w:rsid w:val="00CD27A4"/>
    <w:rsid w:val="00CD3E51"/>
    <w:rsid w:val="00CD58C5"/>
    <w:rsid w:val="00CE25CE"/>
    <w:rsid w:val="00CE2984"/>
    <w:rsid w:val="00CE69BA"/>
    <w:rsid w:val="00CF07D3"/>
    <w:rsid w:val="00CF2330"/>
    <w:rsid w:val="00CF35AB"/>
    <w:rsid w:val="00D00C00"/>
    <w:rsid w:val="00D06FF9"/>
    <w:rsid w:val="00D07C55"/>
    <w:rsid w:val="00D10902"/>
    <w:rsid w:val="00D14DF5"/>
    <w:rsid w:val="00D25BE2"/>
    <w:rsid w:val="00D32E54"/>
    <w:rsid w:val="00D335CC"/>
    <w:rsid w:val="00D507BB"/>
    <w:rsid w:val="00D51794"/>
    <w:rsid w:val="00D52C8C"/>
    <w:rsid w:val="00D57089"/>
    <w:rsid w:val="00D57DEB"/>
    <w:rsid w:val="00D61031"/>
    <w:rsid w:val="00D71ED9"/>
    <w:rsid w:val="00D733B3"/>
    <w:rsid w:val="00D7564D"/>
    <w:rsid w:val="00D809A6"/>
    <w:rsid w:val="00D8342D"/>
    <w:rsid w:val="00D83662"/>
    <w:rsid w:val="00D86F65"/>
    <w:rsid w:val="00DA064D"/>
    <w:rsid w:val="00DA3AD2"/>
    <w:rsid w:val="00DA509A"/>
    <w:rsid w:val="00DB1AF9"/>
    <w:rsid w:val="00DC43C6"/>
    <w:rsid w:val="00DD1BC2"/>
    <w:rsid w:val="00DD25C7"/>
    <w:rsid w:val="00DD7C4F"/>
    <w:rsid w:val="00DE04A6"/>
    <w:rsid w:val="00DE06D3"/>
    <w:rsid w:val="00DE487C"/>
    <w:rsid w:val="00DE5EE2"/>
    <w:rsid w:val="00DE6EFF"/>
    <w:rsid w:val="00DF0548"/>
    <w:rsid w:val="00DF4F4B"/>
    <w:rsid w:val="00DF657C"/>
    <w:rsid w:val="00DF6EBB"/>
    <w:rsid w:val="00E03EE6"/>
    <w:rsid w:val="00E0580F"/>
    <w:rsid w:val="00E073DB"/>
    <w:rsid w:val="00E1564B"/>
    <w:rsid w:val="00E20521"/>
    <w:rsid w:val="00E20FCE"/>
    <w:rsid w:val="00E228A7"/>
    <w:rsid w:val="00E22987"/>
    <w:rsid w:val="00E2302E"/>
    <w:rsid w:val="00E258AC"/>
    <w:rsid w:val="00E25A91"/>
    <w:rsid w:val="00E45B51"/>
    <w:rsid w:val="00E47C20"/>
    <w:rsid w:val="00E519C5"/>
    <w:rsid w:val="00E52095"/>
    <w:rsid w:val="00E52973"/>
    <w:rsid w:val="00E54B12"/>
    <w:rsid w:val="00E54ED4"/>
    <w:rsid w:val="00E568E3"/>
    <w:rsid w:val="00E56DE7"/>
    <w:rsid w:val="00E575E5"/>
    <w:rsid w:val="00E6062C"/>
    <w:rsid w:val="00E7280F"/>
    <w:rsid w:val="00E739B8"/>
    <w:rsid w:val="00E74961"/>
    <w:rsid w:val="00E80FD1"/>
    <w:rsid w:val="00E82BAF"/>
    <w:rsid w:val="00E84B3F"/>
    <w:rsid w:val="00E84CF2"/>
    <w:rsid w:val="00E84E1B"/>
    <w:rsid w:val="00E850F3"/>
    <w:rsid w:val="00E926A0"/>
    <w:rsid w:val="00E96A15"/>
    <w:rsid w:val="00EB006E"/>
    <w:rsid w:val="00EB3247"/>
    <w:rsid w:val="00EB4051"/>
    <w:rsid w:val="00EB4E0A"/>
    <w:rsid w:val="00EB55AE"/>
    <w:rsid w:val="00EC082A"/>
    <w:rsid w:val="00EC48E4"/>
    <w:rsid w:val="00EC672A"/>
    <w:rsid w:val="00EC747B"/>
    <w:rsid w:val="00ED348D"/>
    <w:rsid w:val="00ED5387"/>
    <w:rsid w:val="00ED5400"/>
    <w:rsid w:val="00ED540D"/>
    <w:rsid w:val="00ED7015"/>
    <w:rsid w:val="00EE1E2C"/>
    <w:rsid w:val="00EE4028"/>
    <w:rsid w:val="00EE7406"/>
    <w:rsid w:val="00EE7530"/>
    <w:rsid w:val="00EE7CCB"/>
    <w:rsid w:val="00EF78F8"/>
    <w:rsid w:val="00F02810"/>
    <w:rsid w:val="00F11BEA"/>
    <w:rsid w:val="00F13AC5"/>
    <w:rsid w:val="00F14DB8"/>
    <w:rsid w:val="00F1565C"/>
    <w:rsid w:val="00F15B25"/>
    <w:rsid w:val="00F1648B"/>
    <w:rsid w:val="00F2168D"/>
    <w:rsid w:val="00F23DD1"/>
    <w:rsid w:val="00F248E8"/>
    <w:rsid w:val="00F25890"/>
    <w:rsid w:val="00F27BA7"/>
    <w:rsid w:val="00F30577"/>
    <w:rsid w:val="00F32C67"/>
    <w:rsid w:val="00F33185"/>
    <w:rsid w:val="00F353DB"/>
    <w:rsid w:val="00F40366"/>
    <w:rsid w:val="00F4084C"/>
    <w:rsid w:val="00F42B1C"/>
    <w:rsid w:val="00F442EC"/>
    <w:rsid w:val="00F5265E"/>
    <w:rsid w:val="00F52692"/>
    <w:rsid w:val="00F54194"/>
    <w:rsid w:val="00F5573D"/>
    <w:rsid w:val="00F55F4F"/>
    <w:rsid w:val="00F73B38"/>
    <w:rsid w:val="00F86903"/>
    <w:rsid w:val="00F9549C"/>
    <w:rsid w:val="00F9578E"/>
    <w:rsid w:val="00F95D80"/>
    <w:rsid w:val="00FA0B5C"/>
    <w:rsid w:val="00FA3680"/>
    <w:rsid w:val="00FA39F6"/>
    <w:rsid w:val="00FA7C79"/>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F031B"/>
    <w:rsid w:val="00FF2660"/>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781388390">
          <w:marLeft w:val="0"/>
          <w:marRight w:val="0"/>
          <w:marTop w:val="0"/>
          <w:marBottom w:val="0"/>
          <w:divBdr>
            <w:top w:val="none" w:sz="0" w:space="0" w:color="auto"/>
            <w:left w:val="none" w:sz="0" w:space="0" w:color="auto"/>
            <w:bottom w:val="none" w:sz="0" w:space="0" w:color="auto"/>
            <w:right w:val="none" w:sz="0" w:space="0" w:color="auto"/>
          </w:divBdr>
        </w:div>
        <w:div w:id="86731338">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583173713">
          <w:marLeft w:val="0"/>
          <w:marRight w:val="0"/>
          <w:marTop w:val="0"/>
          <w:marBottom w:val="0"/>
          <w:divBdr>
            <w:top w:val="none" w:sz="0" w:space="0" w:color="auto"/>
            <w:left w:val="none" w:sz="0" w:space="0" w:color="auto"/>
            <w:bottom w:val="none" w:sz="0" w:space="0" w:color="auto"/>
            <w:right w:val="none" w:sz="0" w:space="0" w:color="auto"/>
          </w:divBdr>
        </w:div>
        <w:div w:id="1394430840">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1760521969">
          <w:marLeft w:val="0"/>
          <w:marRight w:val="0"/>
          <w:marTop w:val="0"/>
          <w:marBottom w:val="0"/>
          <w:divBdr>
            <w:top w:val="none" w:sz="0" w:space="0" w:color="auto"/>
            <w:left w:val="none" w:sz="0" w:space="0" w:color="auto"/>
            <w:bottom w:val="none" w:sz="0" w:space="0" w:color="auto"/>
            <w:right w:val="none" w:sz="0" w:space="0" w:color="auto"/>
          </w:divBdr>
        </w:div>
        <w:div w:id="963191620">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hdphoto" Target="media/hdphoto3.wdp"/><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2.wdp"/><Relationship Id="rId5" Type="http://schemas.openxmlformats.org/officeDocument/2006/relationships/settings" Target="settings.xml"/><Relationship Id="rId15" Type="http://schemas.microsoft.com/office/2007/relationships/hdphoto" Target="media/hdphoto4.wdp"/><Relationship Id="rId10" Type="http://schemas.openxmlformats.org/officeDocument/2006/relationships/image" Target="media/image3.jpeg"/><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3650E-E871-4B79-A70D-DB352C3F7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2</cp:revision>
  <cp:lastPrinted>2017-03-29T23:44:00Z</cp:lastPrinted>
  <dcterms:created xsi:type="dcterms:W3CDTF">2017-03-29T23:48:00Z</dcterms:created>
  <dcterms:modified xsi:type="dcterms:W3CDTF">2017-03-29T23:48:00Z</dcterms:modified>
</cp:coreProperties>
</file>